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67B" w:rsidRPr="008D7716" w:rsidRDefault="00F1267B" w:rsidP="00F1267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267B">
        <w:rPr>
          <w:rFonts w:ascii="Times New Roman" w:hAnsi="Times New Roman" w:cs="Times New Roman"/>
          <w:b/>
          <w:sz w:val="32"/>
          <w:szCs w:val="32"/>
        </w:rPr>
        <w:t xml:space="preserve">Trial la </w:t>
      </w:r>
      <w:proofErr w:type="spellStart"/>
      <w:r w:rsidRPr="00F1267B">
        <w:rPr>
          <w:rFonts w:ascii="Times New Roman" w:hAnsi="Times New Roman" w:cs="Times New Roman"/>
          <w:b/>
          <w:sz w:val="32"/>
          <w:szCs w:val="32"/>
        </w:rPr>
        <w:t>colecţiile</w:t>
      </w:r>
      <w:proofErr w:type="spellEnd"/>
      <w:r w:rsidRPr="00F1267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D7716">
        <w:rPr>
          <w:rFonts w:ascii="Times New Roman" w:hAnsi="Times New Roman" w:cs="Times New Roman"/>
          <w:b/>
          <w:sz w:val="32"/>
          <w:szCs w:val="32"/>
        </w:rPr>
        <w:t>ANNUAL REVIEWS</w:t>
      </w:r>
      <w:bookmarkStart w:id="0" w:name="_GoBack"/>
      <w:bookmarkEnd w:id="0"/>
    </w:p>
    <w:p w:rsidR="004974DE" w:rsidRDefault="004974DE"/>
    <w:tbl>
      <w:tblPr>
        <w:tblStyle w:val="TableGrid"/>
        <w:tblW w:w="9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860"/>
      </w:tblGrid>
      <w:tr w:rsidR="004974DE" w:rsidRPr="003449ED" w:rsidTr="008D7716">
        <w:tc>
          <w:tcPr>
            <w:tcW w:w="4675" w:type="dxa"/>
            <w:shd w:val="clear" w:color="auto" w:fill="auto"/>
          </w:tcPr>
          <w:p w:rsidR="004974DE" w:rsidRDefault="004974DE"/>
          <w:p w:rsidR="004974DE" w:rsidRDefault="004974DE">
            <w:r>
              <w:rPr>
                <w:noProof/>
              </w:rPr>
              <w:drawing>
                <wp:inline distT="0" distB="0" distL="0" distR="0" wp14:anchorId="75E22AAD" wp14:editId="008C308D">
                  <wp:extent cx="2520950" cy="2565400"/>
                  <wp:effectExtent l="0" t="0" r="0" b="6350"/>
                  <wp:docPr id="3" name="Picture 3" descr="http://bcu.ulbsibiu.ro/news/2016/Anual-Review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cu.ulbsibiu.ro/news/2016/Anual-Review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0" cy="256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74DE" w:rsidRDefault="004974DE"/>
          <w:p w:rsidR="004974DE" w:rsidRDefault="004974DE"/>
        </w:tc>
        <w:tc>
          <w:tcPr>
            <w:tcW w:w="4860" w:type="dxa"/>
            <w:shd w:val="clear" w:color="auto" w:fill="auto"/>
          </w:tcPr>
          <w:p w:rsidR="004974DE" w:rsidRDefault="004974DE"/>
          <w:p w:rsidR="00E86CC7" w:rsidRDefault="004974DE" w:rsidP="00E8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E86CC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Acces</w:t>
            </w:r>
            <w:proofErr w:type="spellEnd"/>
            <w:r w:rsidRPr="00E86CC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online </w:t>
            </w:r>
            <w:r w:rsidR="00F1267B" w:rsidRPr="00E86CC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gratuit</w:t>
            </w:r>
            <w:r w:rsidRPr="00E86CC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la </w:t>
            </w:r>
            <w:proofErr w:type="spellStart"/>
            <w:r w:rsidR="00E86CC7" w:rsidRPr="00E86CC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colecţiile</w:t>
            </w:r>
            <w:proofErr w:type="spellEnd"/>
            <w:r w:rsidR="00E86CC7" w:rsidRPr="00E86CC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4974DE" w:rsidRPr="00E86CC7" w:rsidRDefault="003449ED" w:rsidP="00E86C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E86CC7">
              <w:rPr>
                <w:rFonts w:ascii="Times New Roman" w:hAnsi="Times New Roman" w:cs="Times New Roman"/>
                <w:b/>
                <w:i/>
                <w:sz w:val="28"/>
                <w:szCs w:val="28"/>
                <w:lang w:val="fr-FR"/>
              </w:rPr>
              <w:t>Annual</w:t>
            </w:r>
            <w:proofErr w:type="spellEnd"/>
            <w:r w:rsidRPr="00E86CC7">
              <w:rPr>
                <w:rFonts w:ascii="Times New Roman" w:hAnsi="Times New Roman" w:cs="Times New Roman"/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="00F1267B" w:rsidRPr="00E86CC7">
              <w:rPr>
                <w:rFonts w:ascii="Times New Roman" w:hAnsi="Times New Roman" w:cs="Times New Roman"/>
                <w:b/>
                <w:i/>
                <w:sz w:val="28"/>
                <w:szCs w:val="28"/>
                <w:lang w:val="fr-FR"/>
              </w:rPr>
              <w:t>Reviews</w:t>
            </w:r>
            <w:proofErr w:type="spellEnd"/>
          </w:p>
          <w:p w:rsidR="00880476" w:rsidRPr="00E86CC7" w:rsidRDefault="00880476" w:rsidP="00F1267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F1267B" w:rsidRPr="00416AED" w:rsidRDefault="00F1267B" w:rsidP="003449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A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Annual Reviews</w:t>
            </w:r>
            <w:r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</w:rPr>
              <w:t>reprezintă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o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</w:rPr>
              <w:t>bogată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</w:rPr>
              <w:t>resursă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476"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de </w:t>
            </w:r>
            <w:proofErr w:type="spellStart"/>
            <w:r w:rsidR="00880476" w:rsidRPr="00416AED">
              <w:rPr>
                <w:rFonts w:ascii="Times New Roman" w:hAnsi="Times New Roman" w:cs="Times New Roman"/>
                <w:sz w:val="28"/>
                <w:szCs w:val="28"/>
              </w:rPr>
              <w:t>informare</w:t>
            </w:r>
            <w:proofErr w:type="spellEnd"/>
            <w:r w:rsidR="00880476"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0476" w:rsidRPr="00416AED">
              <w:rPr>
                <w:rFonts w:ascii="Times New Roman" w:hAnsi="Times New Roman" w:cs="Times New Roman"/>
                <w:sz w:val="28"/>
                <w:szCs w:val="28"/>
              </w:rPr>
              <w:t>ştiinţifică</w:t>
            </w:r>
            <w:proofErr w:type="spellEnd"/>
            <w:r w:rsidR="00880476"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0476" w:rsidRPr="00416AED">
              <w:rPr>
                <w:rFonts w:ascii="Times New Roman" w:hAnsi="Times New Roman" w:cs="Times New Roman"/>
                <w:sz w:val="28"/>
                <w:szCs w:val="28"/>
              </w:rPr>
              <w:t>destinată</w:t>
            </w:r>
            <w:proofErr w:type="spellEnd"/>
            <w:r w:rsidR="00880476"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449ED" w:rsidRPr="00416AED">
              <w:rPr>
                <w:rFonts w:ascii="Times New Roman" w:hAnsi="Times New Roman" w:cs="Times New Roman"/>
                <w:sz w:val="28"/>
                <w:szCs w:val="28"/>
              </w:rPr>
              <w:t>învăţământului</w:t>
            </w:r>
            <w:proofErr w:type="spellEnd"/>
            <w:r w:rsidR="003449ED"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449ED" w:rsidRPr="00416AED">
              <w:rPr>
                <w:rFonts w:ascii="Times New Roman" w:hAnsi="Times New Roman" w:cs="Times New Roman"/>
                <w:sz w:val="28"/>
                <w:szCs w:val="28"/>
              </w:rPr>
              <w:t>şi</w:t>
            </w:r>
            <w:proofErr w:type="spellEnd"/>
            <w:r w:rsidR="003449ED"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449ED" w:rsidRPr="00416AED">
              <w:rPr>
                <w:rFonts w:ascii="Times New Roman" w:hAnsi="Times New Roman" w:cs="Times New Roman"/>
                <w:sz w:val="28"/>
                <w:szCs w:val="28"/>
              </w:rPr>
              <w:t>cercetării</w:t>
            </w:r>
            <w:proofErr w:type="spellEnd"/>
            <w:r w:rsidR="003449ED" w:rsidRPr="00416AE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3449ED" w:rsidRPr="003449ED" w:rsidRDefault="003449ED" w:rsidP="00416AED">
            <w:pPr>
              <w:jc w:val="both"/>
              <w:rPr>
                <w:lang w:val="fr-FR"/>
              </w:rPr>
            </w:pP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Cuprinde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colecţii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reviste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grupate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pe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domenii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interes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Biomedical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/ Life Science,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Physical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Sciences, Social Sciences. De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asemenea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oferă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acces</w:t>
            </w:r>
            <w:proofErr w:type="spellEnd"/>
            <w:r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la</w:t>
            </w:r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arhivă</w:t>
            </w:r>
            <w:proofErr w:type="spellEnd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până</w:t>
            </w:r>
            <w:proofErr w:type="spellEnd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la </w:t>
            </w:r>
            <w:proofErr w:type="spellStart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primul</w:t>
            </w:r>
            <w:proofErr w:type="spellEnd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număr</w:t>
            </w:r>
            <w:proofErr w:type="spellEnd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de </w:t>
            </w:r>
            <w:proofErr w:type="spellStart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apariţie</w:t>
            </w:r>
            <w:proofErr w:type="spellEnd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al </w:t>
            </w:r>
            <w:proofErr w:type="spellStart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fiecărei</w:t>
            </w:r>
            <w:proofErr w:type="spellEnd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proofErr w:type="gramStart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reviste</w:t>
            </w:r>
            <w:proofErr w:type="spellEnd"/>
            <w:r w:rsidR="00416AED" w:rsidRPr="00416AE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.</w:t>
            </w:r>
            <w:proofErr w:type="gramEnd"/>
          </w:p>
        </w:tc>
      </w:tr>
    </w:tbl>
    <w:p w:rsidR="00416AED" w:rsidRPr="003449ED" w:rsidRDefault="00416AED">
      <w:pPr>
        <w:rPr>
          <w:lang w:val="fr-FR"/>
        </w:rPr>
      </w:pPr>
    </w:p>
    <w:p w:rsidR="004974DE" w:rsidRPr="00416AED" w:rsidRDefault="00416AED" w:rsidP="00416AED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EE6979">
        <w:rPr>
          <w:rFonts w:ascii="Times New Roman" w:hAnsi="Times New Roman" w:cs="Times New Roman"/>
          <w:b/>
          <w:sz w:val="28"/>
          <w:szCs w:val="28"/>
          <w:lang w:val="fr-FR"/>
        </w:rPr>
        <w:t>Perioada</w:t>
      </w:r>
      <w:proofErr w:type="spellEnd"/>
      <w:r w:rsidRPr="00EE697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Pr="00EE6979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EE6979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proofErr w:type="gramEnd"/>
      <w:r w:rsidRPr="00416AED">
        <w:rPr>
          <w:rFonts w:ascii="Times New Roman" w:hAnsi="Times New Roman" w:cs="Times New Roman"/>
          <w:sz w:val="28"/>
          <w:szCs w:val="28"/>
          <w:lang w:val="fr-FR"/>
        </w:rPr>
        <w:t xml:space="preserve"> : 11 </w:t>
      </w:r>
      <w:proofErr w:type="spellStart"/>
      <w:r w:rsidRPr="00416AED">
        <w:rPr>
          <w:rFonts w:ascii="Times New Roman" w:hAnsi="Times New Roman" w:cs="Times New Roman"/>
          <w:sz w:val="28"/>
          <w:szCs w:val="28"/>
          <w:lang w:val="fr-FR"/>
        </w:rPr>
        <w:t>noiembrie</w:t>
      </w:r>
      <w:proofErr w:type="spellEnd"/>
      <w:r w:rsidRPr="00416AED">
        <w:rPr>
          <w:rFonts w:ascii="Times New Roman" w:hAnsi="Times New Roman" w:cs="Times New Roman"/>
          <w:sz w:val="28"/>
          <w:szCs w:val="28"/>
          <w:lang w:val="fr-FR"/>
        </w:rPr>
        <w:t xml:space="preserve"> – 20 </w:t>
      </w:r>
      <w:proofErr w:type="spellStart"/>
      <w:r w:rsidRPr="00416AED">
        <w:rPr>
          <w:rFonts w:ascii="Times New Roman" w:hAnsi="Times New Roman" w:cs="Times New Roman"/>
          <w:sz w:val="28"/>
          <w:szCs w:val="28"/>
          <w:lang w:val="fr-FR"/>
        </w:rPr>
        <w:t>decembrie</w:t>
      </w:r>
      <w:proofErr w:type="spellEnd"/>
      <w:r w:rsidRPr="00416AED">
        <w:rPr>
          <w:rFonts w:ascii="Times New Roman" w:hAnsi="Times New Roman" w:cs="Times New Roman"/>
          <w:sz w:val="28"/>
          <w:szCs w:val="28"/>
          <w:lang w:val="fr-FR"/>
        </w:rPr>
        <w:t xml:space="preserve"> 2016</w:t>
      </w:r>
    </w:p>
    <w:p w:rsidR="00416AED" w:rsidRPr="00416AED" w:rsidRDefault="00416AED" w:rsidP="00416AED">
      <w:pPr>
        <w:pStyle w:val="NoSpacing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6979">
        <w:rPr>
          <w:rFonts w:ascii="Times New Roman" w:hAnsi="Times New Roman" w:cs="Times New Roman"/>
          <w:b/>
          <w:sz w:val="28"/>
          <w:szCs w:val="28"/>
          <w:lang w:val="fr-FR"/>
        </w:rPr>
        <w:t xml:space="preserve">Link </w:t>
      </w:r>
      <w:proofErr w:type="gramStart"/>
      <w:r w:rsidRPr="00EE6979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EE6979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proofErr w:type="gramEnd"/>
      <w:r w:rsidRPr="00416AED">
        <w:rPr>
          <w:rFonts w:ascii="Times New Roman" w:hAnsi="Times New Roman" w:cs="Times New Roman"/>
          <w:sz w:val="28"/>
          <w:szCs w:val="28"/>
          <w:lang w:val="fr-FR"/>
        </w:rPr>
        <w:t xml:space="preserve"> : </w:t>
      </w:r>
      <w:hyperlink r:id="rId5" w:history="1">
        <w:r w:rsidRPr="00416AED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fr-FR"/>
          </w:rPr>
          <w:t>http://www.annualreviews.org/</w:t>
        </w:r>
      </w:hyperlink>
    </w:p>
    <w:p w:rsidR="00416AED" w:rsidRPr="00416AED" w:rsidRDefault="00416AED" w:rsidP="00416AED">
      <w:pPr>
        <w:pStyle w:val="NoSpacing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proofErr w:type="spellStart"/>
      <w:r w:rsidRPr="00EE6979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Modalitate</w:t>
      </w:r>
      <w:proofErr w:type="spellEnd"/>
      <w:r w:rsidRPr="00EE6979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 de </w:t>
      </w:r>
      <w:proofErr w:type="spellStart"/>
      <w:r w:rsidRPr="00EE6979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acces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: </w:t>
      </w:r>
      <w:proofErr w:type="spellStart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accesul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est</w:t>
      </w:r>
      <w:r w:rsidR="00EE6979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e</w:t>
      </w:r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posibil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din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reţeaua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UPB (nu </w:t>
      </w:r>
      <w:proofErr w:type="spellStart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necesită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user </w:t>
      </w:r>
      <w:proofErr w:type="spellStart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şi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parolă</w:t>
      </w:r>
      <w:proofErr w:type="spellEnd"/>
      <w:r w:rsidRPr="00416AED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)</w:t>
      </w:r>
    </w:p>
    <w:p w:rsidR="00AC058C" w:rsidRDefault="00AC058C" w:rsidP="00416AED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</w:p>
    <w:p w:rsidR="00EE6979" w:rsidRPr="00416AED" w:rsidRDefault="00EE6979" w:rsidP="00416AED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</w:p>
    <w:p w:rsidR="00AC058C" w:rsidRPr="00416AED" w:rsidRDefault="00EE6979" w:rsidP="00EE6979">
      <w:pPr>
        <w:jc w:val="center"/>
        <w:rPr>
          <w:lang w:val="fr-FR"/>
        </w:rPr>
      </w:pPr>
      <w:r>
        <w:rPr>
          <w:noProof/>
        </w:rPr>
        <w:drawing>
          <wp:inline distT="0" distB="0" distL="0" distR="0" wp14:anchorId="5C2E3EDE" wp14:editId="752E9F17">
            <wp:extent cx="3930650" cy="2387600"/>
            <wp:effectExtent l="19050" t="19050" r="12700" b="127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2387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974DE" w:rsidRDefault="004974DE"/>
    <w:sectPr w:rsidR="00497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8C"/>
    <w:rsid w:val="003449ED"/>
    <w:rsid w:val="00416AED"/>
    <w:rsid w:val="004974DE"/>
    <w:rsid w:val="00593129"/>
    <w:rsid w:val="00880476"/>
    <w:rsid w:val="008D7716"/>
    <w:rsid w:val="00AC058C"/>
    <w:rsid w:val="00BD4A8F"/>
    <w:rsid w:val="00E86CC7"/>
    <w:rsid w:val="00EE6979"/>
    <w:rsid w:val="00F1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349EB7-2D48-428D-A98E-00828E346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974DE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974DE"/>
    <w:rPr>
      <w:i/>
      <w:iCs/>
    </w:rPr>
  </w:style>
  <w:style w:type="table" w:styleId="TableGrid">
    <w:name w:val="Table Grid"/>
    <w:basedOn w:val="TableNormal"/>
    <w:uiPriority w:val="39"/>
    <w:rsid w:val="00497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16A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annualreviews.org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library_user</dc:creator>
  <cp:keywords/>
  <dc:description/>
  <cp:lastModifiedBy>library_user</cp:lastModifiedBy>
  <cp:revision>6</cp:revision>
  <dcterms:created xsi:type="dcterms:W3CDTF">2016-11-15T10:03:00Z</dcterms:created>
  <dcterms:modified xsi:type="dcterms:W3CDTF">2016-11-15T11:35:00Z</dcterms:modified>
</cp:coreProperties>
</file>